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78" w:rsidRPr="00E30678" w:rsidRDefault="00E30678" w:rsidP="00E30678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6"/>
          <w:szCs w:val="26"/>
          <w:lang w:eastAsia="pl-PL"/>
        </w:rPr>
      </w:pPr>
      <w:r w:rsidRPr="00E30678">
        <w:rPr>
          <w:rFonts w:ascii="Garamond" w:eastAsia="Times New Roman" w:hAnsi="Garamond" w:cs="Times New Roman"/>
          <w:b/>
          <w:color w:val="000000" w:themeColor="text1"/>
          <w:sz w:val="26"/>
          <w:szCs w:val="26"/>
          <w:lang w:eastAsia="pl-PL"/>
        </w:rPr>
        <w:t>Podstawowe zasady recenzowania publikacji</w:t>
      </w:r>
    </w:p>
    <w:p w:rsidR="00E30678" w:rsidRDefault="007A736D" w:rsidP="00E30678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  <w:lang w:eastAsia="pl-PL"/>
        </w:rPr>
        <w:t>w</w:t>
      </w:r>
      <w:bookmarkStart w:id="0" w:name="_GoBack"/>
      <w:bookmarkEnd w:id="0"/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  <w:lang w:eastAsia="pl-PL"/>
        </w:rPr>
        <w:t xml:space="preserve"> </w:t>
      </w:r>
      <w:r w:rsidR="00E30678" w:rsidRPr="00E30678">
        <w:rPr>
          <w:rFonts w:ascii="Garamond" w:eastAsia="Times New Roman" w:hAnsi="Garamond" w:cs="Times New Roman"/>
          <w:b/>
          <w:color w:val="000000" w:themeColor="text1"/>
          <w:sz w:val="26"/>
          <w:szCs w:val="26"/>
          <w:lang w:eastAsia="pl-PL"/>
        </w:rPr>
        <w:t>„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  <w:lang w:eastAsia="pl-PL"/>
        </w:rPr>
        <w:t>Jagiellońskim Przeglądzie Bezpieczeństwa</w:t>
      </w:r>
      <w:r w:rsidR="00E30678" w:rsidRPr="00E30678">
        <w:rPr>
          <w:rFonts w:ascii="Garamond" w:eastAsia="Times New Roman" w:hAnsi="Garamond" w:cs="Times New Roman"/>
          <w:b/>
          <w:color w:val="000000" w:themeColor="text1"/>
          <w:sz w:val="26"/>
          <w:szCs w:val="26"/>
          <w:lang w:eastAsia="pl-PL"/>
        </w:rPr>
        <w:t>”:</w:t>
      </w:r>
    </w:p>
    <w:p w:rsidR="00E30678" w:rsidRPr="00E30678" w:rsidRDefault="00E30678" w:rsidP="00E3067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color w:val="000000" w:themeColor="text1"/>
          <w:sz w:val="26"/>
          <w:szCs w:val="26"/>
          <w:lang w:eastAsia="pl-PL"/>
        </w:rPr>
      </w:pPr>
    </w:p>
    <w:p w:rsidR="00E30678" w:rsidRPr="00E30678" w:rsidRDefault="00E30678" w:rsidP="00E3067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Garamond" w:eastAsia="Times New Roman" w:hAnsi="Garamond" w:cs="Times New Roman"/>
          <w:color w:val="000000" w:themeColor="text1"/>
          <w:sz w:val="26"/>
          <w:szCs w:val="26"/>
          <w:lang w:eastAsia="pl-PL"/>
        </w:rPr>
      </w:pPr>
      <w:r w:rsidRPr="00E30678">
        <w:rPr>
          <w:rFonts w:ascii="Garamond" w:eastAsia="Times New Roman" w:hAnsi="Garamond" w:cs="Times New Roman"/>
          <w:color w:val="000000" w:themeColor="text1"/>
          <w:sz w:val="26"/>
          <w:szCs w:val="26"/>
          <w:lang w:eastAsia="pl-PL"/>
        </w:rPr>
        <w:t>Do oceny każdej publikacji powołuje się co najmniej dwóch niezależnych recenzentów spoza jednostki,</w:t>
      </w:r>
    </w:p>
    <w:p w:rsidR="00E30678" w:rsidRPr="00E30678" w:rsidRDefault="00E30678" w:rsidP="00E3067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Garamond" w:eastAsia="Times New Roman" w:hAnsi="Garamond" w:cs="Times New Roman"/>
          <w:color w:val="000000" w:themeColor="text1"/>
          <w:sz w:val="26"/>
          <w:szCs w:val="26"/>
          <w:lang w:eastAsia="pl-PL"/>
        </w:rPr>
      </w:pPr>
      <w:r w:rsidRPr="00E30678">
        <w:rPr>
          <w:rFonts w:ascii="Garamond" w:eastAsia="Times New Roman" w:hAnsi="Garamond" w:cs="Times New Roman"/>
          <w:color w:val="000000" w:themeColor="text1"/>
          <w:sz w:val="26"/>
          <w:szCs w:val="26"/>
          <w:lang w:eastAsia="pl-PL"/>
        </w:rPr>
        <w:t>W przypadku tekstów powstałych w języku obcym, co najmniej jeden z recenzentów jest afiliowany w instytucji zagranicznej innej niż narodowość autora pracy.</w:t>
      </w:r>
    </w:p>
    <w:p w:rsidR="00E30678" w:rsidRPr="00E30678" w:rsidRDefault="00E30678" w:rsidP="00E3067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Garamond" w:eastAsia="Times New Roman" w:hAnsi="Garamond" w:cs="Times New Roman"/>
          <w:color w:val="000000" w:themeColor="text1"/>
          <w:sz w:val="26"/>
          <w:szCs w:val="26"/>
          <w:lang w:eastAsia="pl-PL"/>
        </w:rPr>
      </w:pPr>
      <w:r w:rsidRPr="00E30678">
        <w:rPr>
          <w:rFonts w:ascii="Garamond" w:eastAsia="Times New Roman" w:hAnsi="Garamond" w:cs="Times New Roman"/>
          <w:color w:val="000000" w:themeColor="text1"/>
          <w:sz w:val="26"/>
          <w:szCs w:val="26"/>
          <w:lang w:eastAsia="pl-PL"/>
        </w:rPr>
        <w:t>Rekomendowanym rozwiązaniem jest model, w którym autor(</w:t>
      </w:r>
      <w:proofErr w:type="spellStart"/>
      <w:r w:rsidRPr="00E30678">
        <w:rPr>
          <w:rFonts w:ascii="Garamond" w:eastAsia="Times New Roman" w:hAnsi="Garamond" w:cs="Times New Roman"/>
          <w:color w:val="000000" w:themeColor="text1"/>
          <w:sz w:val="26"/>
          <w:szCs w:val="26"/>
          <w:lang w:eastAsia="pl-PL"/>
        </w:rPr>
        <w:t>zy</w:t>
      </w:r>
      <w:proofErr w:type="spellEnd"/>
      <w:r w:rsidRPr="00E30678">
        <w:rPr>
          <w:rFonts w:ascii="Garamond" w:eastAsia="Times New Roman" w:hAnsi="Garamond" w:cs="Times New Roman"/>
          <w:color w:val="000000" w:themeColor="text1"/>
          <w:sz w:val="26"/>
          <w:szCs w:val="26"/>
          <w:lang w:eastAsia="pl-PL"/>
        </w:rPr>
        <w:t>) i recenzenci nie znają swoich tożsamości (tzw. „</w:t>
      </w:r>
      <w:proofErr w:type="spellStart"/>
      <w:r w:rsidRPr="00E30678">
        <w:rPr>
          <w:rFonts w:ascii="Garamond" w:eastAsia="Times New Roman" w:hAnsi="Garamond" w:cs="Times New Roman"/>
          <w:color w:val="000000" w:themeColor="text1"/>
          <w:sz w:val="26"/>
          <w:szCs w:val="26"/>
          <w:lang w:eastAsia="pl-PL"/>
        </w:rPr>
        <w:t>double</w:t>
      </w:r>
      <w:proofErr w:type="spellEnd"/>
      <w:r w:rsidRPr="00E30678">
        <w:rPr>
          <w:rFonts w:ascii="Garamond" w:eastAsia="Times New Roman" w:hAnsi="Garamond" w:cs="Times New Roman"/>
          <w:color w:val="000000" w:themeColor="text1"/>
          <w:sz w:val="26"/>
          <w:szCs w:val="26"/>
          <w:lang w:eastAsia="pl-PL"/>
        </w:rPr>
        <w:t xml:space="preserve">-blind </w:t>
      </w:r>
      <w:proofErr w:type="spellStart"/>
      <w:r w:rsidRPr="00E30678">
        <w:rPr>
          <w:rFonts w:ascii="Garamond" w:eastAsia="Times New Roman" w:hAnsi="Garamond" w:cs="Times New Roman"/>
          <w:color w:val="000000" w:themeColor="text1"/>
          <w:sz w:val="26"/>
          <w:szCs w:val="26"/>
          <w:lang w:eastAsia="pl-PL"/>
        </w:rPr>
        <w:t>review</w:t>
      </w:r>
      <w:proofErr w:type="spellEnd"/>
      <w:r w:rsidRPr="00E30678">
        <w:rPr>
          <w:rFonts w:ascii="Garamond" w:eastAsia="Times New Roman" w:hAnsi="Garamond" w:cs="Times New Roman"/>
          <w:color w:val="000000" w:themeColor="text1"/>
          <w:sz w:val="26"/>
          <w:szCs w:val="26"/>
          <w:lang w:eastAsia="pl-PL"/>
        </w:rPr>
        <w:t xml:space="preserve"> proces").</w:t>
      </w:r>
    </w:p>
    <w:p w:rsidR="00E30678" w:rsidRPr="00E30678" w:rsidRDefault="00E30678" w:rsidP="00E3067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Garamond" w:eastAsia="Times New Roman" w:hAnsi="Garamond" w:cs="Times New Roman"/>
          <w:color w:val="000000" w:themeColor="text1"/>
          <w:sz w:val="26"/>
          <w:szCs w:val="26"/>
          <w:lang w:eastAsia="pl-PL"/>
        </w:rPr>
      </w:pPr>
      <w:r w:rsidRPr="00E30678">
        <w:rPr>
          <w:rFonts w:ascii="Garamond" w:eastAsia="Times New Roman" w:hAnsi="Garamond" w:cs="Times New Roman"/>
          <w:color w:val="000000" w:themeColor="text1"/>
          <w:sz w:val="26"/>
          <w:szCs w:val="26"/>
          <w:lang w:eastAsia="pl-PL"/>
        </w:rPr>
        <w:t>W innych rozwiązaniach recenzent musi podpisać deklarację o nie występowaniu konfliktu interesów; za konflikt interesów uznaje się zachodzące między recenzentem a autorem:</w:t>
      </w:r>
    </w:p>
    <w:p w:rsidR="00E30678" w:rsidRPr="00E30678" w:rsidRDefault="00E30678" w:rsidP="00E30678">
      <w:pPr>
        <w:shd w:val="clear" w:color="auto" w:fill="FFFFFF"/>
        <w:spacing w:after="0" w:line="240" w:lineRule="auto"/>
        <w:ind w:left="960" w:right="480"/>
        <w:jc w:val="both"/>
        <w:rPr>
          <w:rFonts w:ascii="Garamond" w:eastAsia="Times New Roman" w:hAnsi="Garamond" w:cs="Times New Roman"/>
          <w:color w:val="000000" w:themeColor="text1"/>
          <w:sz w:val="26"/>
          <w:szCs w:val="26"/>
          <w:lang w:eastAsia="pl-PL"/>
        </w:rPr>
      </w:pPr>
      <w:r w:rsidRPr="00E30678">
        <w:rPr>
          <w:rFonts w:ascii="Garamond" w:eastAsia="Times New Roman" w:hAnsi="Garamond" w:cs="Times New Roman"/>
          <w:color w:val="000000" w:themeColor="text1"/>
          <w:sz w:val="26"/>
          <w:szCs w:val="26"/>
          <w:lang w:eastAsia="pl-PL"/>
        </w:rPr>
        <w:t>a) bezpośrednie relacje osobiste (pokrewieństwo, związki prawne, konflikt),</w:t>
      </w:r>
    </w:p>
    <w:p w:rsidR="00E30678" w:rsidRPr="00E30678" w:rsidRDefault="00E30678" w:rsidP="00E30678">
      <w:pPr>
        <w:shd w:val="clear" w:color="auto" w:fill="FFFFFF"/>
        <w:spacing w:after="0" w:line="240" w:lineRule="auto"/>
        <w:ind w:left="960" w:right="480"/>
        <w:jc w:val="both"/>
        <w:rPr>
          <w:rFonts w:ascii="Garamond" w:eastAsia="Times New Roman" w:hAnsi="Garamond" w:cs="Times New Roman"/>
          <w:color w:val="000000" w:themeColor="text1"/>
          <w:sz w:val="26"/>
          <w:szCs w:val="26"/>
          <w:lang w:eastAsia="pl-PL"/>
        </w:rPr>
      </w:pPr>
      <w:r w:rsidRPr="00E30678">
        <w:rPr>
          <w:rFonts w:ascii="Garamond" w:eastAsia="Times New Roman" w:hAnsi="Garamond" w:cs="Times New Roman"/>
          <w:color w:val="000000" w:themeColor="text1"/>
          <w:sz w:val="26"/>
          <w:szCs w:val="26"/>
          <w:lang w:eastAsia="pl-PL"/>
        </w:rPr>
        <w:t>b) relacje podległości zawodowej,</w:t>
      </w:r>
    </w:p>
    <w:p w:rsidR="00E30678" w:rsidRPr="00E30678" w:rsidRDefault="00E30678" w:rsidP="00E30678">
      <w:pPr>
        <w:shd w:val="clear" w:color="auto" w:fill="FFFFFF"/>
        <w:spacing w:after="0" w:line="240" w:lineRule="auto"/>
        <w:ind w:left="960" w:right="480"/>
        <w:jc w:val="both"/>
        <w:rPr>
          <w:rFonts w:ascii="Garamond" w:eastAsia="Times New Roman" w:hAnsi="Garamond" w:cs="Times New Roman"/>
          <w:color w:val="000000" w:themeColor="text1"/>
          <w:sz w:val="26"/>
          <w:szCs w:val="26"/>
          <w:lang w:eastAsia="pl-PL"/>
        </w:rPr>
      </w:pPr>
      <w:r w:rsidRPr="00E30678">
        <w:rPr>
          <w:rFonts w:ascii="Garamond" w:eastAsia="Times New Roman" w:hAnsi="Garamond" w:cs="Times New Roman"/>
          <w:color w:val="000000" w:themeColor="text1"/>
          <w:sz w:val="26"/>
          <w:szCs w:val="26"/>
          <w:lang w:eastAsia="pl-PL"/>
        </w:rPr>
        <w:t>c) bezpośrednia współpraca naukowa w ciągu ostatnich dwóch lat poprzedzających przygotowanie recenzji.</w:t>
      </w:r>
    </w:p>
    <w:p w:rsidR="00E30678" w:rsidRPr="00E30678" w:rsidRDefault="00E30678" w:rsidP="00E3067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Garamond" w:eastAsia="Times New Roman" w:hAnsi="Garamond" w:cs="Times New Roman"/>
          <w:color w:val="000000" w:themeColor="text1"/>
          <w:sz w:val="26"/>
          <w:szCs w:val="26"/>
          <w:lang w:eastAsia="pl-PL"/>
        </w:rPr>
      </w:pPr>
      <w:r w:rsidRPr="00E30678">
        <w:rPr>
          <w:rFonts w:ascii="Garamond" w:eastAsia="Times New Roman" w:hAnsi="Garamond" w:cs="Times New Roman"/>
          <w:color w:val="000000" w:themeColor="text1"/>
          <w:sz w:val="26"/>
          <w:szCs w:val="26"/>
          <w:lang w:eastAsia="pl-PL"/>
        </w:rPr>
        <w:t>Recenzja musi mieć formę pisemną i kończyć się jednoznacznym wnioskiem co do dopuszczenia artykułu do publikacji lub jego odrzucenia.</w:t>
      </w:r>
    </w:p>
    <w:p w:rsidR="00E30678" w:rsidRPr="00E30678" w:rsidRDefault="00E30678" w:rsidP="00E3067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Garamond" w:eastAsia="Times New Roman" w:hAnsi="Garamond" w:cs="Times New Roman"/>
          <w:color w:val="000000" w:themeColor="text1"/>
          <w:sz w:val="26"/>
          <w:szCs w:val="26"/>
          <w:lang w:eastAsia="pl-PL"/>
        </w:rPr>
      </w:pPr>
      <w:r w:rsidRPr="00E30678">
        <w:rPr>
          <w:rFonts w:ascii="Garamond" w:eastAsia="Times New Roman" w:hAnsi="Garamond" w:cs="Times New Roman"/>
          <w:color w:val="000000" w:themeColor="text1"/>
          <w:sz w:val="26"/>
          <w:szCs w:val="26"/>
          <w:lang w:eastAsia="pl-PL"/>
        </w:rPr>
        <w:t>Zasady kwalifikowania lub odrzucenia publikacji i ewentualny formularz recenzencki są podane do publicznej wiadomości na stronie internetowej czasopisma.</w:t>
      </w:r>
    </w:p>
    <w:p w:rsidR="00E30678" w:rsidRPr="00E30678" w:rsidRDefault="00E30678" w:rsidP="00E3067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Garamond" w:eastAsia="Times New Roman" w:hAnsi="Garamond" w:cs="Times New Roman"/>
          <w:color w:val="000000" w:themeColor="text1"/>
          <w:sz w:val="26"/>
          <w:szCs w:val="26"/>
          <w:lang w:eastAsia="pl-PL"/>
        </w:rPr>
      </w:pPr>
      <w:r w:rsidRPr="00E30678">
        <w:rPr>
          <w:rFonts w:ascii="Garamond" w:eastAsia="Times New Roman" w:hAnsi="Garamond" w:cs="Times New Roman"/>
          <w:color w:val="000000" w:themeColor="text1"/>
          <w:sz w:val="26"/>
          <w:szCs w:val="26"/>
          <w:lang w:eastAsia="pl-PL"/>
        </w:rPr>
        <w:t>Nazwiska recenzentów poszczególnych publikacji/numerów nie są ujawniane; raz w roku czasopismo podaje do publicznej wiadomości listę recenzentów współpracujących.</w:t>
      </w:r>
    </w:p>
    <w:p w:rsidR="003263FB" w:rsidRPr="00E30678" w:rsidRDefault="007A736D" w:rsidP="00E30678">
      <w:pPr>
        <w:jc w:val="both"/>
        <w:rPr>
          <w:rFonts w:ascii="Garamond" w:hAnsi="Garamond"/>
          <w:color w:val="000000" w:themeColor="text1"/>
          <w:sz w:val="26"/>
          <w:szCs w:val="26"/>
        </w:rPr>
      </w:pPr>
    </w:p>
    <w:sectPr w:rsidR="003263FB" w:rsidRPr="00E30678" w:rsidSect="00BE7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278FF"/>
    <w:multiLevelType w:val="multilevel"/>
    <w:tmpl w:val="3E90A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78"/>
    <w:rsid w:val="007A736D"/>
    <w:rsid w:val="00820C62"/>
    <w:rsid w:val="009E64D9"/>
    <w:rsid w:val="00AC3E3F"/>
    <w:rsid w:val="00BE7153"/>
    <w:rsid w:val="00E3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9B83B-845F-4E54-9D57-32C62D56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piotr bajor</cp:lastModifiedBy>
  <cp:revision>3</cp:revision>
  <dcterms:created xsi:type="dcterms:W3CDTF">2016-03-03T20:48:00Z</dcterms:created>
  <dcterms:modified xsi:type="dcterms:W3CDTF">2016-03-03T20:48:00Z</dcterms:modified>
</cp:coreProperties>
</file>